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38632" w14:textId="474F83CC" w:rsidR="005550FE" w:rsidRPr="005550FE" w:rsidRDefault="005550FE" w:rsidP="005550FE">
      <w:pPr>
        <w:jc w:val="both"/>
        <w:rPr>
          <w:b/>
          <w:bCs/>
          <w:u w:val="single"/>
          <w:lang w:val="en-US"/>
        </w:rPr>
      </w:pPr>
      <w:r w:rsidRPr="005550FE">
        <w:rPr>
          <w:b/>
          <w:bCs/>
          <w:u w:val="single"/>
          <w:lang w:val="en-US"/>
        </w:rPr>
        <w:t>Subject Line: Sodium Valproate (Epilim)</w:t>
      </w:r>
    </w:p>
    <w:p w14:paraId="643F4EF1" w14:textId="5B14454D" w:rsidR="00DF6978" w:rsidRDefault="00AE45F7" w:rsidP="005550FE">
      <w:pPr>
        <w:jc w:val="both"/>
        <w:rPr>
          <w:lang w:val="en-US"/>
        </w:rPr>
      </w:pPr>
      <w:r>
        <w:rPr>
          <w:lang w:val="en-US"/>
        </w:rPr>
        <w:t>Dear Deputy/Senator,</w:t>
      </w:r>
    </w:p>
    <w:p w14:paraId="551F50AA" w14:textId="4DCEF72E" w:rsidR="00AE45F7" w:rsidRDefault="00AE45F7" w:rsidP="005550FE">
      <w:pPr>
        <w:jc w:val="both"/>
        <w:rPr>
          <w:lang w:val="en-US"/>
        </w:rPr>
      </w:pPr>
      <w:r>
        <w:rPr>
          <w:lang w:val="en-US"/>
        </w:rPr>
        <w:t xml:space="preserve">I hope you are keeping well. I am contacting you as my local representative regarding the ongoing campaign of OACS Ireland &amp; Epilepsy Ireland regarding the medication Sodium Valproate – also known as Epilim. </w:t>
      </w:r>
    </w:p>
    <w:p w14:paraId="17ED8BD6" w14:textId="66B8CC6B" w:rsidR="00AE45F7" w:rsidRDefault="00AE45F7" w:rsidP="005550FE">
      <w:pPr>
        <w:jc w:val="both"/>
        <w:rPr>
          <w:lang w:val="en-US"/>
        </w:rPr>
      </w:pPr>
      <w:r>
        <w:rPr>
          <w:lang w:val="en-US"/>
        </w:rPr>
        <w:t xml:space="preserve">Sodium Valproate is a very common epilepsy medication which can have devastating impacts if prescribed to a woman in pregnancy. </w:t>
      </w:r>
    </w:p>
    <w:p w14:paraId="121AFA1F" w14:textId="09F4AB3B" w:rsidR="00AE45F7" w:rsidRDefault="00AE45F7" w:rsidP="005550FE">
      <w:pPr>
        <w:jc w:val="both"/>
        <w:rPr>
          <w:lang w:val="en-US"/>
        </w:rPr>
      </w:pPr>
      <w:r>
        <w:rPr>
          <w:lang w:val="en-US"/>
        </w:rPr>
        <w:t xml:space="preserve">I am contacting you to seek that you support this campaign and put forward questions on </w:t>
      </w:r>
      <w:r w:rsidR="008556D1">
        <w:rPr>
          <w:lang w:val="en-US"/>
        </w:rPr>
        <w:t>several</w:t>
      </w:r>
      <w:r>
        <w:rPr>
          <w:lang w:val="en-US"/>
        </w:rPr>
        <w:t xml:space="preserve"> matters surrounding Sodium Valproate </w:t>
      </w:r>
      <w:r w:rsidR="008556D1">
        <w:rPr>
          <w:lang w:val="en-US"/>
        </w:rPr>
        <w:t>on</w:t>
      </w:r>
      <w:r>
        <w:rPr>
          <w:lang w:val="en-US"/>
        </w:rPr>
        <w:t xml:space="preserve"> the </w:t>
      </w:r>
      <w:r w:rsidR="008556D1">
        <w:rPr>
          <w:lang w:val="en-US"/>
        </w:rPr>
        <w:t xml:space="preserve">behalf of </w:t>
      </w:r>
      <w:r>
        <w:rPr>
          <w:lang w:val="en-US"/>
        </w:rPr>
        <w:t>families who have been impacted by this medication. These are as follows:</w:t>
      </w:r>
    </w:p>
    <w:p w14:paraId="0CF9A356" w14:textId="6ACF64E0" w:rsidR="00AE45F7" w:rsidRPr="00DC3D5E" w:rsidRDefault="00AE45F7" w:rsidP="005550FE">
      <w:pPr>
        <w:pStyle w:val="ListParagraph"/>
        <w:numPr>
          <w:ilvl w:val="0"/>
          <w:numId w:val="1"/>
        </w:numPr>
        <w:jc w:val="both"/>
        <w:rPr>
          <w:b/>
          <w:bCs/>
          <w:u w:val="single"/>
          <w:lang w:val="en-US"/>
        </w:rPr>
      </w:pPr>
      <w:r w:rsidRPr="00DC3D5E">
        <w:rPr>
          <w:b/>
          <w:bCs/>
          <w:u w:val="single"/>
          <w:lang w:val="en-US"/>
        </w:rPr>
        <w:t xml:space="preserve">Inquiry on historical licensing and prescribing of Sodium </w:t>
      </w:r>
      <w:r w:rsidR="008556D1" w:rsidRPr="00DC3D5E">
        <w:rPr>
          <w:b/>
          <w:bCs/>
          <w:u w:val="single"/>
          <w:lang w:val="en-US"/>
        </w:rPr>
        <w:t>Valproate.</w:t>
      </w:r>
    </w:p>
    <w:p w14:paraId="2A7CBD52" w14:textId="38B9C18A" w:rsidR="00AE45F7" w:rsidRDefault="00AE45F7" w:rsidP="005550FE">
      <w:pPr>
        <w:pStyle w:val="ListParagraph"/>
        <w:jc w:val="both"/>
        <w:rPr>
          <w:lang w:val="en-US"/>
        </w:rPr>
      </w:pPr>
      <w:r>
        <w:rPr>
          <w:lang w:val="en-US"/>
        </w:rPr>
        <w:t>In November 2020, Minister for Health Stephen Donnelly announced that an inquiry into the historical licensing and prescribing of Sodium Valproate. This is because for decades, many women were prescribed</w:t>
      </w:r>
      <w:r w:rsidR="008556D1">
        <w:rPr>
          <w:lang w:val="en-US"/>
        </w:rPr>
        <w:t xml:space="preserve"> the drug</w:t>
      </w:r>
      <w:r>
        <w:rPr>
          <w:lang w:val="en-US"/>
        </w:rPr>
        <w:t xml:space="preserve"> during pregnancy and were not made aware of the impacts it could have on their child. Children exposed to Sodium Valproate have a 30-40% chance of having a neurodevelopmental delay while 10% will have a congenital malformation. </w:t>
      </w:r>
      <w:r w:rsidRPr="00AE45F7">
        <w:rPr>
          <w:lang w:val="en-US"/>
        </w:rPr>
        <w:t>Families want to know why and how this was allowed to happen – as evidence that the drug could have severe impact on a child was emer</w:t>
      </w:r>
      <w:r>
        <w:rPr>
          <w:lang w:val="en-US"/>
        </w:rPr>
        <w:t>ging since the 1960s; yet no risk reduction measures were put in place until 2014. Unfortunately, there has been no further details on the prospective inquiry since the Minister’s announcement in Nov 2020.</w:t>
      </w:r>
    </w:p>
    <w:p w14:paraId="6ECC48B1" w14:textId="77777777" w:rsidR="00DC3D5E" w:rsidRDefault="00DC3D5E" w:rsidP="005550FE">
      <w:pPr>
        <w:pStyle w:val="ListParagraph"/>
        <w:jc w:val="both"/>
        <w:rPr>
          <w:lang w:val="en-US"/>
        </w:rPr>
      </w:pPr>
    </w:p>
    <w:p w14:paraId="41468F7E" w14:textId="2E0DA450" w:rsidR="00DC3D5E" w:rsidRPr="00DC3D5E" w:rsidRDefault="00DC3D5E" w:rsidP="005550FE">
      <w:pPr>
        <w:pStyle w:val="ListParagraph"/>
        <w:jc w:val="both"/>
        <w:rPr>
          <w:b/>
          <w:bCs/>
          <w:i/>
          <w:iCs/>
          <w:u w:val="single"/>
          <w:lang w:val="en-US"/>
        </w:rPr>
      </w:pPr>
      <w:r w:rsidRPr="00DC3D5E">
        <w:rPr>
          <w:b/>
          <w:bCs/>
          <w:i/>
          <w:iCs/>
          <w:u w:val="single"/>
          <w:lang w:val="en-US"/>
        </w:rPr>
        <w:t>The key question is when will the inquiry be established?</w:t>
      </w:r>
    </w:p>
    <w:p w14:paraId="5C656E32" w14:textId="77777777" w:rsidR="00DC3D5E" w:rsidRPr="00AE45F7" w:rsidRDefault="00DC3D5E" w:rsidP="005550FE">
      <w:pPr>
        <w:pStyle w:val="ListParagraph"/>
        <w:jc w:val="both"/>
        <w:rPr>
          <w:lang w:val="en-US"/>
        </w:rPr>
      </w:pPr>
    </w:p>
    <w:p w14:paraId="6774363F" w14:textId="05540C56" w:rsidR="00AE45F7" w:rsidRPr="00DC3D5E" w:rsidRDefault="00AE45F7" w:rsidP="005550FE">
      <w:pPr>
        <w:pStyle w:val="ListParagraph"/>
        <w:numPr>
          <w:ilvl w:val="0"/>
          <w:numId w:val="1"/>
        </w:numPr>
        <w:jc w:val="both"/>
        <w:rPr>
          <w:b/>
          <w:bCs/>
          <w:u w:val="single"/>
          <w:lang w:val="en-US"/>
        </w:rPr>
      </w:pPr>
      <w:r w:rsidRPr="00DC3D5E">
        <w:rPr>
          <w:b/>
          <w:bCs/>
          <w:u w:val="single"/>
          <w:lang w:val="en-US"/>
        </w:rPr>
        <w:t>Strengthening of risk reduction measures</w:t>
      </w:r>
      <w:r w:rsidR="008556D1">
        <w:rPr>
          <w:b/>
          <w:bCs/>
          <w:u w:val="single"/>
          <w:lang w:val="en-US"/>
        </w:rPr>
        <w:t>.</w:t>
      </w:r>
    </w:p>
    <w:p w14:paraId="0F347484" w14:textId="6D480BEA" w:rsidR="00DC3D5E" w:rsidRDefault="00DC3D5E" w:rsidP="005550FE">
      <w:pPr>
        <w:pStyle w:val="ListParagraph"/>
        <w:jc w:val="both"/>
        <w:rPr>
          <w:lang w:val="en-US"/>
        </w:rPr>
      </w:pPr>
      <w:r>
        <w:rPr>
          <w:lang w:val="en-US"/>
        </w:rPr>
        <w:t xml:space="preserve">Due to the risks associated with Sodium Valproate, </w:t>
      </w:r>
      <w:r w:rsidR="008556D1">
        <w:rPr>
          <w:lang w:val="en-US"/>
        </w:rPr>
        <w:t>several</w:t>
      </w:r>
      <w:r>
        <w:rPr>
          <w:lang w:val="en-US"/>
        </w:rPr>
        <w:t xml:space="preserve"> measures were introduced around the prescribing and dis</w:t>
      </w:r>
      <w:r w:rsidR="008556D1">
        <w:rPr>
          <w:lang w:val="en-US"/>
        </w:rPr>
        <w:t>pensing</w:t>
      </w:r>
      <w:r>
        <w:rPr>
          <w:lang w:val="en-US"/>
        </w:rPr>
        <w:t xml:space="preserve"> of the drug in 2014 which were strengthened once again in 2018. Perhaps the most important measure put in place was the “Pregnancy Prevention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”. This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was put in place to ensure that all women on the drug would be made fully aware of the risks associated</w:t>
      </w:r>
      <w:r w:rsidR="008556D1">
        <w:rPr>
          <w:lang w:val="en-US"/>
        </w:rPr>
        <w:t xml:space="preserve"> with the medication;</w:t>
      </w:r>
      <w:r>
        <w:rPr>
          <w:lang w:val="en-US"/>
        </w:rPr>
        <w:t xml:space="preserve"> be educated about the potential impacts of the drug</w:t>
      </w:r>
      <w:r w:rsidR="008556D1">
        <w:rPr>
          <w:lang w:val="en-US"/>
        </w:rPr>
        <w:t xml:space="preserve">; </w:t>
      </w:r>
      <w:r>
        <w:rPr>
          <w:lang w:val="en-US"/>
        </w:rPr>
        <w:t>and that that they would be seen yearly by a specialist to sign an annual risk acknowledgement where</w:t>
      </w:r>
      <w:r w:rsidR="008556D1">
        <w:rPr>
          <w:lang w:val="en-US"/>
        </w:rPr>
        <w:t xml:space="preserve"> a </w:t>
      </w:r>
      <w:r>
        <w:rPr>
          <w:lang w:val="en-US"/>
        </w:rPr>
        <w:t>wom</w:t>
      </w:r>
      <w:r w:rsidR="008556D1">
        <w:rPr>
          <w:lang w:val="en-US"/>
        </w:rPr>
        <w:t>a</w:t>
      </w:r>
      <w:r>
        <w:rPr>
          <w:lang w:val="en-US"/>
        </w:rPr>
        <w:t xml:space="preserve">n would acknowledge she was fully aware of the risks associated. There are approximately 1,600 women on Sodium Valproate in Ireland and to help cater for the extra demand this </w:t>
      </w:r>
      <w:r w:rsidR="008556D1">
        <w:rPr>
          <w:lang w:val="en-US"/>
        </w:rPr>
        <w:t xml:space="preserve">protocol </w:t>
      </w:r>
      <w:r>
        <w:rPr>
          <w:lang w:val="en-US"/>
        </w:rPr>
        <w:t xml:space="preserve">would place on services, it was agreed in 2018 that 6 epilepsy nurse specialists would be recruited to help ensure women were fully informed. To date, only two of these nurses have been put in place. </w:t>
      </w:r>
    </w:p>
    <w:p w14:paraId="7E42CCF1" w14:textId="63BD2A51" w:rsidR="00DC3D5E" w:rsidRDefault="00DC3D5E" w:rsidP="005550FE">
      <w:pPr>
        <w:pStyle w:val="ListParagraph"/>
        <w:jc w:val="both"/>
        <w:rPr>
          <w:lang w:val="en-US"/>
        </w:rPr>
      </w:pPr>
    </w:p>
    <w:p w14:paraId="0E504BD4" w14:textId="02027B43" w:rsidR="008A015D" w:rsidRDefault="00DC3D5E" w:rsidP="005550FE">
      <w:pPr>
        <w:pStyle w:val="ListParagraph"/>
        <w:jc w:val="both"/>
        <w:rPr>
          <w:lang w:val="en-US"/>
        </w:rPr>
      </w:pPr>
      <w:r>
        <w:rPr>
          <w:lang w:val="en-US"/>
        </w:rPr>
        <w:t xml:space="preserve">In addition to the lack of recruitment of these crucial posts, an Epilepsy Ireland survey in 2020 also found that women on the medication </w:t>
      </w:r>
      <w:r w:rsidR="008556D1">
        <w:rPr>
          <w:lang w:val="en-US"/>
        </w:rPr>
        <w:t>are</w:t>
      </w:r>
      <w:r>
        <w:rPr>
          <w:lang w:val="en-US"/>
        </w:rPr>
        <w:t xml:space="preserve"> still dangerously unaware of the risks of Sodium Valproate and of the protocols around the prescribing and </w:t>
      </w:r>
      <w:r w:rsidR="008556D1">
        <w:rPr>
          <w:lang w:val="en-US"/>
        </w:rPr>
        <w:t>dispensing</w:t>
      </w:r>
      <w:r>
        <w:rPr>
          <w:lang w:val="en-US"/>
        </w:rPr>
        <w:t xml:space="preserve"> of the drug. For this reason, Epilepsy Ireland and OACS Ireland called for the establishment of a stakeholder group consisting of representatives </w:t>
      </w:r>
      <w:r w:rsidR="008556D1">
        <w:rPr>
          <w:lang w:val="en-US"/>
        </w:rPr>
        <w:t xml:space="preserve">of </w:t>
      </w:r>
      <w:r>
        <w:rPr>
          <w:lang w:val="en-US"/>
        </w:rPr>
        <w:t xml:space="preserve">those involved in the treatment of a women with epilepsy (HSE, Department of Health, </w:t>
      </w:r>
      <w:r w:rsidR="008556D1">
        <w:rPr>
          <w:lang w:val="en-US"/>
        </w:rPr>
        <w:t xml:space="preserve">HPRA, </w:t>
      </w:r>
      <w:r>
        <w:rPr>
          <w:lang w:val="en-US"/>
        </w:rPr>
        <w:t xml:space="preserve">Clinicians, GP reps, </w:t>
      </w:r>
      <w:r w:rsidR="008556D1">
        <w:rPr>
          <w:lang w:val="en-US"/>
        </w:rPr>
        <w:t>pharmaceutical</w:t>
      </w:r>
      <w:r>
        <w:rPr>
          <w:lang w:val="en-US"/>
        </w:rPr>
        <w:t xml:space="preserve"> reps, Patient Groups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 xml:space="preserve">). The aim of such a group would be to review and strengthen the measures which are currently in place </w:t>
      </w:r>
      <w:r w:rsidR="008556D1">
        <w:rPr>
          <w:lang w:val="en-US"/>
        </w:rPr>
        <w:t>to</w:t>
      </w:r>
      <w:r>
        <w:rPr>
          <w:lang w:val="en-US"/>
        </w:rPr>
        <w:t xml:space="preserve"> ensure that no family is affected by Sodium Valproate in the future. </w:t>
      </w:r>
      <w:r w:rsidR="008A015D">
        <w:rPr>
          <w:lang w:val="en-US"/>
        </w:rPr>
        <w:t xml:space="preserve"> The </w:t>
      </w:r>
      <w:r w:rsidR="008A015D">
        <w:rPr>
          <w:lang w:val="en-US"/>
        </w:rPr>
        <w:lastRenderedPageBreak/>
        <w:t xml:space="preserve">Minister has agreed to establish this stakeholder group but again, there has been no further detail on this. </w:t>
      </w:r>
    </w:p>
    <w:p w14:paraId="57144559" w14:textId="3FB55B3F" w:rsidR="008A015D" w:rsidRDefault="008A015D" w:rsidP="005550FE">
      <w:pPr>
        <w:pStyle w:val="ListParagraph"/>
        <w:jc w:val="both"/>
        <w:rPr>
          <w:lang w:val="en-US"/>
        </w:rPr>
      </w:pPr>
    </w:p>
    <w:p w14:paraId="2B7A59A7" w14:textId="77BC1359" w:rsidR="008A015D" w:rsidRDefault="008A015D" w:rsidP="005550FE">
      <w:pPr>
        <w:pStyle w:val="ListParagraph"/>
        <w:jc w:val="both"/>
        <w:rPr>
          <w:b/>
          <w:bCs/>
          <w:i/>
          <w:iCs/>
          <w:u w:val="single"/>
          <w:lang w:val="en-US"/>
        </w:rPr>
      </w:pPr>
      <w:r w:rsidRPr="008A015D">
        <w:rPr>
          <w:b/>
          <w:bCs/>
          <w:i/>
          <w:iCs/>
          <w:u w:val="single"/>
          <w:lang w:val="en-US"/>
        </w:rPr>
        <w:t>The key questions are – when will the nurses be recruited and when will the stakeholder group be established?</w:t>
      </w:r>
    </w:p>
    <w:p w14:paraId="053F45C8" w14:textId="77777777" w:rsidR="008A015D" w:rsidRPr="008A015D" w:rsidRDefault="008A015D" w:rsidP="005550FE">
      <w:pPr>
        <w:pStyle w:val="ListParagraph"/>
        <w:jc w:val="both"/>
        <w:rPr>
          <w:b/>
          <w:bCs/>
          <w:i/>
          <w:iCs/>
          <w:u w:val="single"/>
          <w:lang w:val="en-US"/>
        </w:rPr>
      </w:pPr>
    </w:p>
    <w:p w14:paraId="7F3C77DB" w14:textId="7CD13EF5" w:rsidR="00AE45F7" w:rsidRDefault="00AE45F7" w:rsidP="005550FE">
      <w:pPr>
        <w:pStyle w:val="ListParagraph"/>
        <w:numPr>
          <w:ilvl w:val="0"/>
          <w:numId w:val="1"/>
        </w:numPr>
        <w:jc w:val="both"/>
        <w:rPr>
          <w:b/>
          <w:bCs/>
          <w:u w:val="single"/>
          <w:lang w:val="en-US"/>
        </w:rPr>
      </w:pPr>
      <w:r w:rsidRPr="008A015D">
        <w:rPr>
          <w:b/>
          <w:bCs/>
          <w:u w:val="single"/>
          <w:lang w:val="en-US"/>
        </w:rPr>
        <w:t xml:space="preserve">Services for families </w:t>
      </w:r>
      <w:r w:rsidR="008A015D" w:rsidRPr="008A015D">
        <w:rPr>
          <w:b/>
          <w:bCs/>
          <w:u w:val="single"/>
          <w:lang w:val="en-US"/>
        </w:rPr>
        <w:t xml:space="preserve">impacted by Sodium </w:t>
      </w:r>
      <w:proofErr w:type="gramStart"/>
      <w:r w:rsidR="008A015D" w:rsidRPr="008A015D">
        <w:rPr>
          <w:b/>
          <w:bCs/>
          <w:u w:val="single"/>
          <w:lang w:val="en-US"/>
        </w:rPr>
        <w:t>Valproate</w:t>
      </w:r>
      <w:proofErr w:type="gramEnd"/>
    </w:p>
    <w:p w14:paraId="554C5D2D" w14:textId="0E34A5D6" w:rsidR="005550FE" w:rsidRDefault="008A015D" w:rsidP="005550FE">
      <w:pPr>
        <w:pStyle w:val="ListParagraph"/>
        <w:jc w:val="both"/>
        <w:rPr>
          <w:lang w:val="en-US"/>
        </w:rPr>
      </w:pPr>
      <w:r w:rsidRPr="008A015D">
        <w:rPr>
          <w:lang w:val="en-US"/>
        </w:rPr>
        <w:t>Families whose children were exposed to Sodium Valproate in pregnancy are now caring for children with a range of lifelong disabilities. The</w:t>
      </w:r>
      <w:r>
        <w:rPr>
          <w:lang w:val="en-US"/>
        </w:rPr>
        <w:t>ir</w:t>
      </w:r>
      <w:r w:rsidRPr="008A015D">
        <w:rPr>
          <w:lang w:val="en-US"/>
        </w:rPr>
        <w:t xml:space="preserve"> needs are varying, wide-ranging and complex. </w:t>
      </w:r>
      <w:r>
        <w:rPr>
          <w:lang w:val="en-US"/>
        </w:rPr>
        <w:t xml:space="preserve">It was agreed in 2018 that a range of services would be put in place for families who were caring for children impacted by exposure to Sodium Valproate. This is known as the Community Operations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and would allow a streamlined pathway to access services for families in dire need of support.  This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included a designated support officer in CHO’s, a package of community supports</w:t>
      </w:r>
      <w:r w:rsidR="005550FE">
        <w:rPr>
          <w:lang w:val="en-US"/>
        </w:rPr>
        <w:t xml:space="preserve"> and a pathway of care for children/adults affected by sodium valproate.  This </w:t>
      </w:r>
      <w:proofErr w:type="spellStart"/>
      <w:r w:rsidR="005550FE">
        <w:rPr>
          <w:lang w:val="en-US"/>
        </w:rPr>
        <w:t>programme</w:t>
      </w:r>
      <w:proofErr w:type="spellEnd"/>
      <w:r w:rsidR="005550FE">
        <w:rPr>
          <w:lang w:val="en-US"/>
        </w:rPr>
        <w:t xml:space="preserve"> only exists on paper as to date, no family who has been impacted by Sodium Valproate has been able to access the supports under the plan. </w:t>
      </w:r>
    </w:p>
    <w:p w14:paraId="14CABADE" w14:textId="406F8BFF" w:rsidR="005550FE" w:rsidRDefault="005550FE" w:rsidP="005550FE">
      <w:pPr>
        <w:pStyle w:val="ListParagraph"/>
        <w:jc w:val="both"/>
        <w:rPr>
          <w:lang w:val="en-US"/>
        </w:rPr>
      </w:pPr>
    </w:p>
    <w:p w14:paraId="125A9C11" w14:textId="21B2863E" w:rsidR="005550FE" w:rsidRDefault="005550FE" w:rsidP="005550FE">
      <w:pPr>
        <w:pStyle w:val="ListParagraph"/>
        <w:jc w:val="both"/>
        <w:rPr>
          <w:b/>
          <w:bCs/>
          <w:u w:val="single"/>
          <w:lang w:val="en-US"/>
        </w:rPr>
      </w:pPr>
      <w:r w:rsidRPr="005550FE">
        <w:rPr>
          <w:b/>
          <w:bCs/>
          <w:u w:val="single"/>
          <w:lang w:val="en-US"/>
        </w:rPr>
        <w:t>The key question here is when will the supports be fully operational for families impacted?</w:t>
      </w:r>
    </w:p>
    <w:p w14:paraId="7BD7B7E0" w14:textId="643B7B70" w:rsidR="005550FE" w:rsidRPr="005550FE" w:rsidRDefault="005550FE" w:rsidP="005550FE">
      <w:pPr>
        <w:jc w:val="both"/>
        <w:rPr>
          <w:lang w:val="en-US"/>
        </w:rPr>
      </w:pPr>
      <w:r w:rsidRPr="005550FE">
        <w:rPr>
          <w:lang w:val="en-US"/>
        </w:rPr>
        <w:t>As you can see, there are several outstanding issues on this most important matter. The above is a brief insight on this issue and as a local constituent, I would appreciate if you could raise these matters at your earliest convenience. If you need any further information, I would appreciate if you could reach out to OACS Ireland</w:t>
      </w:r>
      <w:r w:rsidR="008B5966">
        <w:rPr>
          <w:lang w:val="en-US"/>
        </w:rPr>
        <w:t xml:space="preserve"> and Epilepsy Ireland</w:t>
      </w:r>
      <w:r w:rsidRPr="005550FE">
        <w:rPr>
          <w:lang w:val="en-US"/>
        </w:rPr>
        <w:t xml:space="preserve"> via</w:t>
      </w:r>
      <w:r w:rsidR="008B5966">
        <w:rPr>
          <w:lang w:val="en-US"/>
        </w:rPr>
        <w:t xml:space="preserve"> Epilepsy Ireland Advocacy &amp; Communications Manager, Paddy McGeoghegan to discuss these matters further. Paddy can be reached on pmcgeoghegan@epilepsy.ie.</w:t>
      </w:r>
      <w:r w:rsidRPr="005550FE">
        <w:rPr>
          <w:lang w:val="en-US"/>
        </w:rPr>
        <w:t xml:space="preserve"> </w:t>
      </w:r>
    </w:p>
    <w:p w14:paraId="5C0BFE48" w14:textId="77777777" w:rsidR="005550FE" w:rsidRDefault="005550FE" w:rsidP="005550FE">
      <w:pPr>
        <w:jc w:val="both"/>
        <w:rPr>
          <w:lang w:val="en-US"/>
        </w:rPr>
      </w:pPr>
      <w:r w:rsidRPr="005550FE">
        <w:rPr>
          <w:lang w:val="en-US"/>
        </w:rPr>
        <w:t>Thank you for your attention to this matter and I look forward to hearing from you on same.</w:t>
      </w:r>
    </w:p>
    <w:p w14:paraId="2BB04A1D" w14:textId="77777777" w:rsidR="005550FE" w:rsidRDefault="005550FE" w:rsidP="005550FE">
      <w:pPr>
        <w:spacing w:after="0"/>
        <w:jc w:val="both"/>
        <w:rPr>
          <w:lang w:val="en-US"/>
        </w:rPr>
      </w:pPr>
      <w:r>
        <w:rPr>
          <w:lang w:val="en-US"/>
        </w:rPr>
        <w:t>Yours sincerely,</w:t>
      </w:r>
    </w:p>
    <w:p w14:paraId="4386DD17" w14:textId="77777777" w:rsidR="005550FE" w:rsidRPr="005550FE" w:rsidRDefault="005550FE" w:rsidP="005550FE">
      <w:pPr>
        <w:spacing w:after="0"/>
        <w:jc w:val="both"/>
        <w:rPr>
          <w:b/>
          <w:bCs/>
          <w:i/>
          <w:iCs/>
          <w:highlight w:val="yellow"/>
          <w:lang w:val="en-US"/>
        </w:rPr>
      </w:pPr>
      <w:r w:rsidRPr="005550FE">
        <w:rPr>
          <w:b/>
          <w:bCs/>
          <w:i/>
          <w:iCs/>
          <w:highlight w:val="yellow"/>
          <w:lang w:val="en-US"/>
        </w:rPr>
        <w:t>Full Name</w:t>
      </w:r>
    </w:p>
    <w:p w14:paraId="293DEF3E" w14:textId="77777777" w:rsidR="005550FE" w:rsidRPr="005550FE" w:rsidRDefault="005550FE" w:rsidP="005550FE">
      <w:pPr>
        <w:spacing w:after="0"/>
        <w:jc w:val="both"/>
        <w:rPr>
          <w:b/>
          <w:bCs/>
          <w:i/>
          <w:iCs/>
          <w:highlight w:val="yellow"/>
          <w:lang w:val="en-US"/>
        </w:rPr>
      </w:pPr>
      <w:r w:rsidRPr="005550FE">
        <w:rPr>
          <w:b/>
          <w:bCs/>
          <w:i/>
          <w:iCs/>
          <w:highlight w:val="yellow"/>
          <w:lang w:val="en-US"/>
        </w:rPr>
        <w:t>Full Address</w:t>
      </w:r>
    </w:p>
    <w:p w14:paraId="701EDD5C" w14:textId="5DE10B7B" w:rsidR="005550FE" w:rsidRPr="005550FE" w:rsidRDefault="005550FE" w:rsidP="005550FE">
      <w:pPr>
        <w:spacing w:after="0"/>
        <w:jc w:val="both"/>
        <w:rPr>
          <w:b/>
          <w:bCs/>
          <w:i/>
          <w:iCs/>
          <w:highlight w:val="yellow"/>
          <w:lang w:val="en-US"/>
        </w:rPr>
      </w:pPr>
      <w:r w:rsidRPr="005550FE">
        <w:rPr>
          <w:b/>
          <w:bCs/>
          <w:i/>
          <w:iCs/>
          <w:highlight w:val="yellow"/>
          <w:lang w:val="en-US"/>
        </w:rPr>
        <w:t xml:space="preserve">Contact Details </w:t>
      </w:r>
    </w:p>
    <w:p w14:paraId="1D825C0E" w14:textId="12797945" w:rsidR="005550FE" w:rsidRPr="005550FE" w:rsidRDefault="005550FE" w:rsidP="005550FE">
      <w:pPr>
        <w:spacing w:after="0"/>
        <w:jc w:val="both"/>
        <w:rPr>
          <w:b/>
          <w:bCs/>
          <w:i/>
          <w:iCs/>
          <w:lang w:val="en-US"/>
        </w:rPr>
      </w:pPr>
      <w:r w:rsidRPr="005550FE">
        <w:rPr>
          <w:b/>
          <w:bCs/>
          <w:i/>
          <w:iCs/>
          <w:highlight w:val="yellow"/>
          <w:lang w:val="en-US"/>
        </w:rPr>
        <w:t>(We recommend that you give these details as it will highlight to your local representatives that this is an issue presenting in their constituency.)</w:t>
      </w:r>
    </w:p>
    <w:sectPr w:rsidR="005550FE" w:rsidRPr="005550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847F1"/>
    <w:multiLevelType w:val="hybridMultilevel"/>
    <w:tmpl w:val="66BA5EE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F7"/>
    <w:rsid w:val="005550FE"/>
    <w:rsid w:val="008556D1"/>
    <w:rsid w:val="008A015D"/>
    <w:rsid w:val="008B5966"/>
    <w:rsid w:val="00AE45F7"/>
    <w:rsid w:val="00DC3D5E"/>
    <w:rsid w:val="00D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8E30C"/>
  <w15:chartTrackingRefBased/>
  <w15:docId w15:val="{A8CB2F85-E919-460B-B4BF-67E09D1E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5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50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McGeoghegan</dc:creator>
  <cp:keywords/>
  <dc:description/>
  <cp:lastModifiedBy>Patrick McGeoghegan</cp:lastModifiedBy>
  <cp:revision>2</cp:revision>
  <dcterms:created xsi:type="dcterms:W3CDTF">2021-06-22T10:52:00Z</dcterms:created>
  <dcterms:modified xsi:type="dcterms:W3CDTF">2021-06-22T10:52:00Z</dcterms:modified>
</cp:coreProperties>
</file>